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FA5F4" w14:textId="77777777" w:rsidR="00304FD0" w:rsidRDefault="00304FD0" w:rsidP="00304FD0">
      <w:r>
        <w:rPr>
          <w:u w:val="single"/>
        </w:rPr>
        <w:t>William FULLER</w:t>
      </w:r>
      <w:r>
        <w:t xml:space="preserve">        (fl.1475)</w:t>
      </w:r>
    </w:p>
    <w:p w14:paraId="295E454D" w14:textId="77777777" w:rsidR="00304FD0" w:rsidRDefault="00304FD0" w:rsidP="00304FD0">
      <w:r>
        <w:t>of London. Ironmonger.</w:t>
      </w:r>
    </w:p>
    <w:p w14:paraId="209575A3" w14:textId="77777777" w:rsidR="00304FD0" w:rsidRDefault="00304FD0" w:rsidP="00304FD0"/>
    <w:p w14:paraId="20CEBFD0" w14:textId="77777777" w:rsidR="00304FD0" w:rsidRDefault="00304FD0" w:rsidP="00304FD0"/>
    <w:p w14:paraId="21196704" w14:textId="77777777" w:rsidR="006B438E" w:rsidRPr="006B438E" w:rsidRDefault="006B438E" w:rsidP="006B438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B438E">
        <w:rPr>
          <w:rFonts w:ascii="Times New Roman" w:hAnsi="Times New Roman" w:cs="Times New Roman"/>
          <w:sz w:val="24"/>
          <w:szCs w:val="24"/>
        </w:rPr>
        <w:tab/>
        <w:t>1475</w:t>
      </w:r>
      <w:r w:rsidRPr="006B438E">
        <w:rPr>
          <w:rFonts w:ascii="Times New Roman" w:hAnsi="Times New Roman" w:cs="Times New Roman"/>
          <w:sz w:val="24"/>
          <w:szCs w:val="24"/>
        </w:rPr>
        <w:tab/>
        <w:t>He made a plaint of debt against Thomas Fyner of Wethersfield,</w:t>
      </w:r>
    </w:p>
    <w:p w14:paraId="6691D719" w14:textId="77777777" w:rsidR="006B438E" w:rsidRPr="006B438E" w:rsidRDefault="006B438E" w:rsidP="006B438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B438E">
        <w:rPr>
          <w:rFonts w:ascii="Times New Roman" w:hAnsi="Times New Roman" w:cs="Times New Roman"/>
          <w:sz w:val="24"/>
          <w:szCs w:val="24"/>
        </w:rPr>
        <w:tab/>
      </w:r>
      <w:r w:rsidRPr="006B438E">
        <w:rPr>
          <w:rFonts w:ascii="Times New Roman" w:hAnsi="Times New Roman" w:cs="Times New Roman"/>
          <w:sz w:val="24"/>
          <w:szCs w:val="24"/>
        </w:rPr>
        <w:tab/>
        <w:t>Essex(q.v.), and three others.</w:t>
      </w:r>
    </w:p>
    <w:p w14:paraId="14913134" w14:textId="086A3382" w:rsidR="006B438E" w:rsidRPr="006B438E" w:rsidRDefault="006B438E" w:rsidP="006B438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B438E">
        <w:rPr>
          <w:rFonts w:ascii="Times New Roman" w:hAnsi="Times New Roman" w:cs="Times New Roman"/>
          <w:sz w:val="24"/>
          <w:szCs w:val="24"/>
        </w:rPr>
        <w:tab/>
      </w:r>
      <w:r w:rsidRPr="006B438E"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6B438E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https://waalt.uh.edu/index.php/CP40/853</w:t>
        </w:r>
      </w:hyperlink>
      <w:r w:rsidRPr="006B438E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6A160FC" w14:textId="6401903C" w:rsidR="00304FD0" w:rsidRDefault="00304FD0" w:rsidP="00304FD0">
      <w:r>
        <w:t xml:space="preserve">  1 Sep.</w:t>
      </w:r>
      <w:r>
        <w:tab/>
        <w:t>He, Henry Nevell(q.v.), William Milne(q.v.) and John Smart(q.v.)</w:t>
      </w:r>
    </w:p>
    <w:p w14:paraId="681275E4" w14:textId="77777777" w:rsidR="00304FD0" w:rsidRDefault="00304FD0" w:rsidP="00304FD0">
      <w:r>
        <w:tab/>
      </w:r>
      <w:r>
        <w:tab/>
        <w:t>entered into a bond for the payment into the Chamber by Henry Nevell of</w:t>
      </w:r>
    </w:p>
    <w:p w14:paraId="27419D92" w14:textId="77777777" w:rsidR="00304FD0" w:rsidRDefault="00304FD0" w:rsidP="00304FD0">
      <w:r>
        <w:tab/>
      </w:r>
      <w:r>
        <w:tab/>
        <w:t>£100 to the use of William, son of the late John Fetplace, draper(q.v.),</w:t>
      </w:r>
    </w:p>
    <w:p w14:paraId="1B46B98A" w14:textId="77777777" w:rsidR="00304FD0" w:rsidRDefault="00304FD0" w:rsidP="00304FD0">
      <w:r>
        <w:tab/>
      </w:r>
      <w:r>
        <w:tab/>
        <w:t>on his reaching full age and another bond for the payment of £16 for</w:t>
      </w:r>
    </w:p>
    <w:p w14:paraId="0348B243" w14:textId="77777777" w:rsidR="00304FD0" w:rsidRDefault="00304FD0" w:rsidP="00304FD0">
      <w:r>
        <w:tab/>
      </w:r>
      <w:r>
        <w:tab/>
        <w:t>John’s daughter, Margaret.</w:t>
      </w:r>
    </w:p>
    <w:p w14:paraId="45BC4FF7" w14:textId="1B710FC1" w:rsidR="006B438E" w:rsidRPr="006B438E" w:rsidRDefault="00304FD0" w:rsidP="006B438E">
      <w:r>
        <w:tab/>
      </w:r>
      <w:r>
        <w:tab/>
        <w:t>(“Calendar of the Letter-Books of the City of London : L folio 112)</w:t>
      </w:r>
    </w:p>
    <w:p w14:paraId="64548CAC" w14:textId="77777777" w:rsidR="006B438E" w:rsidRPr="006B438E" w:rsidRDefault="006B438E" w:rsidP="006B438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B438E">
        <w:rPr>
          <w:rFonts w:ascii="Times New Roman" w:hAnsi="Times New Roman" w:cs="Times New Roman"/>
          <w:sz w:val="24"/>
          <w:szCs w:val="24"/>
        </w:rPr>
        <w:tab/>
        <w:t>1477</w:t>
      </w:r>
      <w:r w:rsidRPr="006B438E">
        <w:rPr>
          <w:rFonts w:ascii="Times New Roman" w:hAnsi="Times New Roman" w:cs="Times New Roman"/>
          <w:sz w:val="24"/>
          <w:szCs w:val="24"/>
        </w:rPr>
        <w:tab/>
        <w:t xml:space="preserve">He made a plaint of debt against Thomas a Kent of Walden, Essex(q.v.), </w:t>
      </w:r>
    </w:p>
    <w:p w14:paraId="595C51D5" w14:textId="5B76259F" w:rsidR="006B438E" w:rsidRPr="006B438E" w:rsidRDefault="006B438E" w:rsidP="006B438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B438E">
        <w:rPr>
          <w:rFonts w:ascii="Times New Roman" w:hAnsi="Times New Roman" w:cs="Times New Roman"/>
          <w:sz w:val="24"/>
          <w:szCs w:val="24"/>
        </w:rPr>
        <w:tab/>
      </w:r>
      <w:r w:rsidRPr="006B438E">
        <w:rPr>
          <w:rFonts w:ascii="Times New Roman" w:hAnsi="Times New Roman" w:cs="Times New Roman"/>
          <w:sz w:val="24"/>
          <w:szCs w:val="24"/>
        </w:rPr>
        <w:tab/>
        <w:t xml:space="preserve">and three others.     ( </w:t>
      </w:r>
      <w:hyperlink r:id="rId7" w:history="1">
        <w:r w:rsidRPr="006B438E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https://waalt.uh.edu/index.php/CP40/861</w:t>
        </w:r>
      </w:hyperlink>
      <w:r w:rsidRPr="006B438E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CA80F29" w14:textId="77777777" w:rsidR="001C59DA" w:rsidRDefault="001C59DA" w:rsidP="001C59DA">
      <w:r>
        <w:t xml:space="preserve">  6 Jul.</w:t>
      </w:r>
      <w:r>
        <w:tab/>
        <w:t>1478</w:t>
      </w:r>
      <w:r>
        <w:tab/>
        <w:t>He, John Smert(q.v.), Robert Hall(q.v.) and Thomas Champney(q.v.)</w:t>
      </w:r>
    </w:p>
    <w:p w14:paraId="665A7A46" w14:textId="77777777" w:rsidR="001C59DA" w:rsidRDefault="001C59DA" w:rsidP="001C59DA">
      <w:r>
        <w:tab/>
      </w:r>
      <w:r>
        <w:tab/>
        <w:t>entered into a bond for the payment of £250 by Robert into the Chamber for</w:t>
      </w:r>
    </w:p>
    <w:p w14:paraId="3811BC3A" w14:textId="77777777" w:rsidR="001C59DA" w:rsidRDefault="001C59DA" w:rsidP="001C59DA">
      <w:r>
        <w:tab/>
      </w:r>
      <w:r>
        <w:tab/>
        <w:t>the use of John, son of Sir John Crosby(q.v.), on his coming of age.</w:t>
      </w:r>
    </w:p>
    <w:p w14:paraId="1B6ECD05" w14:textId="77777777" w:rsidR="001C59DA" w:rsidRDefault="001C59DA" w:rsidP="001C59DA">
      <w:r>
        <w:tab/>
      </w:r>
      <w:r>
        <w:tab/>
        <w:t>(</w:t>
      </w:r>
      <w:hyperlink r:id="rId8" w:history="1">
        <w:r w:rsidRPr="00F36F00">
          <w:rPr>
            <w:rStyle w:val="Hyperlink"/>
          </w:rPr>
          <w:t>www.british-history.ac.uk/report.asp?compid</w:t>
        </w:r>
      </w:hyperlink>
      <w:r>
        <w:t>= 33652)</w:t>
      </w:r>
    </w:p>
    <w:p w14:paraId="5FE0C30F" w14:textId="77777777" w:rsidR="001C59DA" w:rsidRDefault="001C59DA" w:rsidP="00304FD0"/>
    <w:p w14:paraId="55F8EF83" w14:textId="3CCC54E4" w:rsidR="00DD5B8A" w:rsidRPr="001C59DA" w:rsidRDefault="00DD5B8A" w:rsidP="00304F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FA7536" w14:textId="2F9EE884" w:rsidR="001C59DA" w:rsidRDefault="001C59DA" w:rsidP="00304FD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C59DA">
        <w:rPr>
          <w:rFonts w:ascii="Times New Roman" w:hAnsi="Times New Roman" w:cs="Times New Roman"/>
          <w:sz w:val="24"/>
          <w:szCs w:val="24"/>
        </w:rPr>
        <w:t>3 August 2023</w:t>
      </w:r>
    </w:p>
    <w:p w14:paraId="36B26BE6" w14:textId="64D8B4F7" w:rsidR="006B438E" w:rsidRPr="001C59DA" w:rsidRDefault="006B438E" w:rsidP="00304F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October 2023</w:t>
      </w:r>
    </w:p>
    <w:sectPr w:rsidR="006B438E" w:rsidRPr="001C59D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4A9C4" w14:textId="77777777" w:rsidR="00304FD0" w:rsidRDefault="00304FD0" w:rsidP="00564E3C">
      <w:r>
        <w:separator/>
      </w:r>
    </w:p>
  </w:endnote>
  <w:endnote w:type="continuationSeparator" w:id="0">
    <w:p w14:paraId="3443BFAA" w14:textId="77777777" w:rsidR="00304FD0" w:rsidRDefault="00304FD0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C3F78" w14:textId="77777777"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95658" w14:textId="78EA7159"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B438E">
      <w:rPr>
        <w:rFonts w:ascii="Times New Roman" w:hAnsi="Times New Roman" w:cs="Times New Roman"/>
        <w:noProof/>
        <w:sz w:val="24"/>
        <w:szCs w:val="24"/>
      </w:rPr>
      <w:t>10 October 2023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14:paraId="5EB237C6" w14:textId="77777777"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40E99" w14:textId="77777777"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96056" w14:textId="77777777" w:rsidR="00304FD0" w:rsidRDefault="00304FD0" w:rsidP="00564E3C">
      <w:r>
        <w:separator/>
      </w:r>
    </w:p>
  </w:footnote>
  <w:footnote w:type="continuationSeparator" w:id="0">
    <w:p w14:paraId="73D9331B" w14:textId="77777777" w:rsidR="00304FD0" w:rsidRDefault="00304FD0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798DC" w14:textId="77777777"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1FB7C" w14:textId="77777777"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73CCD" w14:textId="77777777"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4FD0"/>
    <w:rsid w:val="001C59DA"/>
    <w:rsid w:val="00304FD0"/>
    <w:rsid w:val="00372DC6"/>
    <w:rsid w:val="00564E3C"/>
    <w:rsid w:val="0064591D"/>
    <w:rsid w:val="006B438E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75BFC7"/>
  <w15:chartTrackingRefBased/>
  <w15:docId w15:val="{E8EA8B9F-D2F6-4C2C-965A-AAC837964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FD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1C59D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ritish-history.ac.uk/report.asp?compid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s://waalt.uh.edu/index.php/CP40/861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53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2016-01-08T20:44:00Z</dcterms:created>
  <dcterms:modified xsi:type="dcterms:W3CDTF">2023-10-10T08:18:00Z</dcterms:modified>
</cp:coreProperties>
</file>